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77777777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Administración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7D836C01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C86E4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Información y Seguimiento de Auditor</w:t>
            </w:r>
            <w:r w:rsidR="00DA2CD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í</w:t>
            </w:r>
            <w:r w:rsidR="00C86E4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2E668922" w:rsidR="00A3073F" w:rsidRPr="002D09EF" w:rsidRDefault="00590D6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Juan José Hernández Romero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08BE4EE8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DA2CD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Información y Seguimiento de Auditoría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746147AC" w:rsidR="00A3073F" w:rsidRPr="002D09EF" w:rsidRDefault="005B7DD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5B7DD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Av. Manuel Villalongin 117, 6to Piso, Ala Oriente, Alcaldía Cuauhtémoc, C. P. 06500,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360BF379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55 </w:t>
            </w:r>
            <w:r w:rsidR="00B92FD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5629 0200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Ext. </w:t>
            </w:r>
            <w:r w:rsidR="0012449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13661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,</w:t>
            </w:r>
            <w:r w:rsidR="00B92FD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CC19D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juan.hernandezr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017F68B9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B9432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Información y Seguimiento de Auditoría 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4D9C8A97" w:rsidR="00CA692E" w:rsidRPr="008D7CA5" w:rsidRDefault="004C294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42006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802.079.04C </w:t>
            </w:r>
            <w:r w:rsidR="00A10125" w:rsidRPr="0042006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Recursos Humanos</w:t>
            </w:r>
            <w:r w:rsidR="00A10125" w:rsidRPr="0062071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8561B1" w:rsidRPr="0062071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y</w:t>
            </w:r>
            <w:r w:rsidR="00420064" w:rsidRPr="0062071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11C. </w:t>
            </w:r>
            <w:r w:rsidR="00A10125" w:rsidRPr="0062071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Planeación, Información, Evaluación Y Políticas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338E03AE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NÚMERO DE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2BAB5698" w:rsidR="00D52008" w:rsidRPr="003B63BA" w:rsidRDefault="00302609" w:rsidP="00BF5273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3B63BA">
              <w:rPr>
                <w:rFonts w:ascii="Montserrat Medium" w:eastAsia="Times New Roman" w:hAnsi="Montserrat Medium" w:cs="Open Sans"/>
                <w:sz w:val="14"/>
                <w:szCs w:val="14"/>
                <w:lang w:val="es-MX"/>
              </w:rPr>
              <w:t>4C.1</w:t>
            </w:r>
            <w:r w:rsidR="00C8380F" w:rsidRPr="003B63BA">
              <w:rPr>
                <w:rFonts w:ascii="Montserrat Medium" w:hAnsi="Montserrat Medium"/>
                <w:sz w:val="14"/>
                <w:szCs w:val="14"/>
              </w:rPr>
              <w:t>-</w:t>
            </w:r>
            <w:r w:rsidRPr="003B63BA">
              <w:rPr>
                <w:rFonts w:ascii="Montserrat Medium" w:hAnsi="Montserrat Medium"/>
                <w:sz w:val="14"/>
                <w:szCs w:val="14"/>
              </w:rPr>
              <w:t>Disposiciones en Materia de Recursos Humanos</w:t>
            </w:r>
            <w:r w:rsidR="00D52008" w:rsidRPr="003B63BA">
              <w:rPr>
                <w:rFonts w:ascii="Montserrat Medium" w:hAnsi="Montserrat Medium"/>
                <w:sz w:val="14"/>
                <w:szCs w:val="14"/>
              </w:rPr>
              <w:t>.</w:t>
            </w:r>
          </w:p>
        </w:tc>
        <w:tc>
          <w:tcPr>
            <w:tcW w:w="1519" w:type="pct"/>
            <w:vAlign w:val="center"/>
          </w:tcPr>
          <w:p w14:paraId="420D570C" w14:textId="7077EBA4" w:rsidR="00D52008" w:rsidRPr="003B63BA" w:rsidRDefault="00B07C86" w:rsidP="0061698E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3B63BA">
              <w:rPr>
                <w:rFonts w:ascii="Montserrat Medium" w:hAnsi="Montserrat Medium"/>
                <w:sz w:val="14"/>
                <w:szCs w:val="14"/>
              </w:rPr>
              <w:t>Expedientes de procedimientos, normas y guías técnicas de la Unidad de Personal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27746C10" w:rsidR="00D52008" w:rsidRPr="00FF089E" w:rsidRDefault="00B07C86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  <w:r w:rsidR="00887655"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4CE79A39" w:rsidR="00D52008" w:rsidRPr="00C8380F" w:rsidRDefault="008C38D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="00BF4B17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División de </w:t>
            </w:r>
            <w:r w:rsidR="00786E31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Información y Seguimiento de </w:t>
            </w:r>
            <w:r w:rsidR="005F01C6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Auditoría, Av.</w:t>
            </w:r>
            <w:r w:rsidR="008C1ECE" w:rsidRPr="00346CB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r w:rsidR="00786E31" w:rsidRPr="00346CB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Manuel Villalongin 117</w:t>
            </w:r>
            <w:r w:rsidR="008C1ECE" w:rsidRPr="00346CB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</w:t>
            </w:r>
            <w:r w:rsidR="00346CB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6to Piso, Ala Oriente, Alcaldía </w:t>
            </w:r>
            <w:r w:rsidR="008C1ECE" w:rsidRPr="00346CB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Cuauhtémoc, C. P. 06</w:t>
            </w:r>
            <w:r w:rsidR="00346CB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500</w:t>
            </w:r>
            <w:r w:rsidR="008C1ECE" w:rsidRPr="00346CB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 Ciudad de México</w:t>
            </w:r>
          </w:p>
        </w:tc>
      </w:tr>
      <w:tr w:rsidR="004C2948" w:rsidRPr="00813C78" w14:paraId="17734BD5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81D7C53" w14:textId="330B092C" w:rsidR="004C2948" w:rsidRPr="0062071C" w:rsidRDefault="00420064" w:rsidP="00BF5273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62071C">
              <w:rPr>
                <w:rFonts w:ascii="Montserrat Medium" w:hAnsi="Montserrat Medium"/>
                <w:sz w:val="14"/>
                <w:szCs w:val="14"/>
              </w:rPr>
              <w:t>11C.14 Grupo interinstitucional de información (comités),</w:t>
            </w:r>
          </w:p>
          <w:p w14:paraId="0E967B4D" w14:textId="77777777" w:rsidR="004C2948" w:rsidRPr="00C8380F" w:rsidRDefault="004C2948" w:rsidP="00420064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19" w:type="pct"/>
            <w:vAlign w:val="center"/>
          </w:tcPr>
          <w:p w14:paraId="3E04E328" w14:textId="1F3B1B89" w:rsidR="004C2948" w:rsidRPr="0062071C" w:rsidRDefault="00887655" w:rsidP="0061698E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62071C">
              <w:rPr>
                <w:rFonts w:ascii="Montserrat Medium" w:hAnsi="Montserrat Medium"/>
                <w:sz w:val="14"/>
                <w:szCs w:val="14"/>
              </w:rPr>
              <w:t xml:space="preserve">Expedientes de denuncias realizadas al Comité de </w:t>
            </w:r>
            <w:r w:rsidR="007F312C" w:rsidRPr="0062071C">
              <w:rPr>
                <w:rFonts w:ascii="Montserrat Medium" w:hAnsi="Montserrat Medium"/>
                <w:sz w:val="14"/>
                <w:szCs w:val="14"/>
              </w:rPr>
              <w:t>Ética y de Prevención de Conflictos de Interés</w:t>
            </w:r>
            <w:r w:rsidR="00420064" w:rsidRPr="0062071C">
              <w:rPr>
                <w:rFonts w:ascii="Montserrat Medium" w:hAnsi="Montserrat Medium"/>
                <w:sz w:val="14"/>
                <w:szCs w:val="14"/>
              </w:rPr>
              <w:t xml:space="preserve"> del IMSS</w:t>
            </w:r>
          </w:p>
        </w:tc>
        <w:tc>
          <w:tcPr>
            <w:tcW w:w="611" w:type="pct"/>
            <w:vAlign w:val="center"/>
          </w:tcPr>
          <w:p w14:paraId="5C8B597C" w14:textId="05B0F6C9" w:rsidR="004C2948" w:rsidRDefault="007F312C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68F4CFB9" w14:textId="40E638AD" w:rsidR="004C2948" w:rsidRDefault="00A10125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A10125">
              <w:rPr>
                <w:rFonts w:ascii="Montserrat Medium" w:hAnsi="Montserrat Medium"/>
                <w:color w:val="000000"/>
                <w:sz w:val="14"/>
                <w:szCs w:val="14"/>
              </w:rPr>
              <w:t>1571 expedientes</w:t>
            </w:r>
          </w:p>
        </w:tc>
        <w:tc>
          <w:tcPr>
            <w:tcW w:w="1164" w:type="pct"/>
            <w:vAlign w:val="center"/>
          </w:tcPr>
          <w:p w14:paraId="12D1D8B5" w14:textId="3C0CA3B2" w:rsidR="004C2948" w:rsidRDefault="007F312C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División de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Información y Seguimiento de Auditoría, </w:t>
            </w:r>
            <w:r w:rsidRPr="00346CB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Av. Manuel Villalongin 117,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6to Piso, Ala Oriente, Alcaldía </w:t>
            </w:r>
            <w:r w:rsidRPr="00346CB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Cuauhtémoc, C. P. 06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500</w:t>
            </w:r>
            <w:r w:rsidRPr="00346CB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1AE36751" w14:textId="19F0A68E" w:rsidR="007F312C" w:rsidRDefault="007F312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Ariadna Sánchez Galván</w:t>
            </w:r>
          </w:p>
          <w:p w14:paraId="081690BF" w14:textId="00E98D6E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1ADE68F8" w14:textId="45B818AC" w:rsidR="007F312C" w:rsidRDefault="007F312C" w:rsidP="007F312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Juan José Hernández Romero</w:t>
            </w:r>
          </w:p>
          <w:p w14:paraId="616DBB4C" w14:textId="77777777" w:rsidR="007F312C" w:rsidRDefault="007F312C" w:rsidP="007F312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 la División de Información y Seguimiento de Auditoría</w:t>
            </w:r>
          </w:p>
          <w:p w14:paraId="2D0B8AF7" w14:textId="359B1E19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57C2808C" w14:textId="7F29674A" w:rsidR="00287592" w:rsidRDefault="00287592" w:rsidP="003B63B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BE50C" w14:textId="77777777" w:rsidR="00EE514C" w:rsidRDefault="00EE514C" w:rsidP="00984A99">
      <w:r>
        <w:separator/>
      </w:r>
    </w:p>
  </w:endnote>
  <w:endnote w:type="continuationSeparator" w:id="0">
    <w:p w14:paraId="3151793C" w14:textId="77777777" w:rsidR="00EE514C" w:rsidRDefault="00EE514C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84547" w14:textId="77777777" w:rsidR="00EE514C" w:rsidRDefault="00EE514C" w:rsidP="00984A99">
      <w:r>
        <w:separator/>
      </w:r>
    </w:p>
  </w:footnote>
  <w:footnote w:type="continuationSeparator" w:id="0">
    <w:p w14:paraId="74613742" w14:textId="77777777" w:rsidR="00EE514C" w:rsidRDefault="00EE514C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24490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B2AA2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C7846"/>
    <w:rsid w:val="002D09EF"/>
    <w:rsid w:val="00301C15"/>
    <w:rsid w:val="003025D5"/>
    <w:rsid w:val="00302609"/>
    <w:rsid w:val="00304F25"/>
    <w:rsid w:val="00313CCC"/>
    <w:rsid w:val="00314202"/>
    <w:rsid w:val="00315347"/>
    <w:rsid w:val="00315AAC"/>
    <w:rsid w:val="00315E8F"/>
    <w:rsid w:val="003358CC"/>
    <w:rsid w:val="00345D53"/>
    <w:rsid w:val="00346CB0"/>
    <w:rsid w:val="00365F3B"/>
    <w:rsid w:val="00370C49"/>
    <w:rsid w:val="0037444E"/>
    <w:rsid w:val="003805FC"/>
    <w:rsid w:val="003A1EC6"/>
    <w:rsid w:val="003A5672"/>
    <w:rsid w:val="003B63BA"/>
    <w:rsid w:val="003C1156"/>
    <w:rsid w:val="003F0087"/>
    <w:rsid w:val="003F42C5"/>
    <w:rsid w:val="003F50AB"/>
    <w:rsid w:val="00413094"/>
    <w:rsid w:val="0042006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2948"/>
    <w:rsid w:val="004C4DA4"/>
    <w:rsid w:val="004C72F7"/>
    <w:rsid w:val="004E2B53"/>
    <w:rsid w:val="004F0D75"/>
    <w:rsid w:val="004F6150"/>
    <w:rsid w:val="0050268B"/>
    <w:rsid w:val="00516585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0D6F"/>
    <w:rsid w:val="00592025"/>
    <w:rsid w:val="005950B0"/>
    <w:rsid w:val="005A50DA"/>
    <w:rsid w:val="005B0597"/>
    <w:rsid w:val="005B201C"/>
    <w:rsid w:val="005B7DD9"/>
    <w:rsid w:val="005C66C7"/>
    <w:rsid w:val="005E0BA7"/>
    <w:rsid w:val="005F01C6"/>
    <w:rsid w:val="005F13F0"/>
    <w:rsid w:val="005F7946"/>
    <w:rsid w:val="006034DE"/>
    <w:rsid w:val="00606BA6"/>
    <w:rsid w:val="0061259A"/>
    <w:rsid w:val="00613C68"/>
    <w:rsid w:val="0061698E"/>
    <w:rsid w:val="0062071C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6E342A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86E31"/>
    <w:rsid w:val="007A5C1B"/>
    <w:rsid w:val="007B3E21"/>
    <w:rsid w:val="007B56A7"/>
    <w:rsid w:val="007C0A97"/>
    <w:rsid w:val="007C702F"/>
    <w:rsid w:val="007D7516"/>
    <w:rsid w:val="007E0092"/>
    <w:rsid w:val="007F312C"/>
    <w:rsid w:val="007F3343"/>
    <w:rsid w:val="0080794C"/>
    <w:rsid w:val="00813C78"/>
    <w:rsid w:val="00815F1D"/>
    <w:rsid w:val="008561B1"/>
    <w:rsid w:val="00871FD6"/>
    <w:rsid w:val="00881B49"/>
    <w:rsid w:val="00887655"/>
    <w:rsid w:val="008A5F8D"/>
    <w:rsid w:val="008C1ECE"/>
    <w:rsid w:val="008C239B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1012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07C86"/>
    <w:rsid w:val="00B24E55"/>
    <w:rsid w:val="00B26078"/>
    <w:rsid w:val="00B4369C"/>
    <w:rsid w:val="00B463EC"/>
    <w:rsid w:val="00B46D69"/>
    <w:rsid w:val="00B63632"/>
    <w:rsid w:val="00B70816"/>
    <w:rsid w:val="00B75235"/>
    <w:rsid w:val="00B846C5"/>
    <w:rsid w:val="00B92FD4"/>
    <w:rsid w:val="00B9432D"/>
    <w:rsid w:val="00B96FEA"/>
    <w:rsid w:val="00BA322B"/>
    <w:rsid w:val="00BA3537"/>
    <w:rsid w:val="00BA6CB5"/>
    <w:rsid w:val="00BD6014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314A"/>
    <w:rsid w:val="00C657C1"/>
    <w:rsid w:val="00C71EFF"/>
    <w:rsid w:val="00C8380F"/>
    <w:rsid w:val="00C838AD"/>
    <w:rsid w:val="00C86E45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19D6"/>
    <w:rsid w:val="00CC2C14"/>
    <w:rsid w:val="00CC4BAB"/>
    <w:rsid w:val="00CD5371"/>
    <w:rsid w:val="00CE295D"/>
    <w:rsid w:val="00D15899"/>
    <w:rsid w:val="00D27A64"/>
    <w:rsid w:val="00D4020F"/>
    <w:rsid w:val="00D44587"/>
    <w:rsid w:val="00D4606D"/>
    <w:rsid w:val="00D47DA7"/>
    <w:rsid w:val="00D52008"/>
    <w:rsid w:val="00D55312"/>
    <w:rsid w:val="00D74EF5"/>
    <w:rsid w:val="00D763D8"/>
    <w:rsid w:val="00DA2CDF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96D79"/>
    <w:rsid w:val="00EA5DD4"/>
    <w:rsid w:val="00EC4EF1"/>
    <w:rsid w:val="00EC6C92"/>
    <w:rsid w:val="00ED12B1"/>
    <w:rsid w:val="00EE1083"/>
    <w:rsid w:val="00EE514C"/>
    <w:rsid w:val="00EF05A8"/>
    <w:rsid w:val="00EF77FE"/>
    <w:rsid w:val="00F01826"/>
    <w:rsid w:val="00F01C2E"/>
    <w:rsid w:val="00F02900"/>
    <w:rsid w:val="00F047F8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Cynthia Lucila Adriano Ramos</cp:lastModifiedBy>
  <cp:revision>2</cp:revision>
  <cp:lastPrinted>2026-04-22T17:47:00Z</cp:lastPrinted>
  <dcterms:created xsi:type="dcterms:W3CDTF">2026-04-23T00:26:00Z</dcterms:created>
  <dcterms:modified xsi:type="dcterms:W3CDTF">2026-04-23T00:26:00Z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